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FF0FE" w14:textId="77777777" w:rsidR="00887009" w:rsidRPr="00792645" w:rsidRDefault="0017644F" w:rsidP="00887009">
      <w:pPr>
        <w:rPr>
          <w:rFonts w:asciiTheme="minorHAnsi" w:hAnsiTheme="minorHAnsi"/>
          <w:sz w:val="20"/>
          <w:szCs w:val="20"/>
        </w:rPr>
      </w:pPr>
      <w:bookmarkStart w:id="0" w:name="_Hlk60248802"/>
      <w:bookmarkEnd w:id="0"/>
      <w:r>
        <w:rPr>
          <w:noProof/>
        </w:rPr>
        <w:drawing>
          <wp:inline distT="0" distB="0" distL="0" distR="0" wp14:anchorId="0242E61E" wp14:editId="5B82BC8D">
            <wp:extent cx="1095012" cy="478732"/>
            <wp:effectExtent l="0" t="0" r="0" b="0"/>
            <wp:docPr id="2" name="Picture 1" descr="Nitt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tto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12" cy="4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D3F94" w14:textId="77777777" w:rsidR="00887009" w:rsidRPr="00416626" w:rsidRDefault="00887009" w:rsidP="00887009">
      <w:pPr>
        <w:spacing w:line="360" w:lineRule="auto"/>
        <w:jc w:val="center"/>
        <w:rPr>
          <w:rFonts w:asciiTheme="minorHAnsi" w:hAnsiTheme="minorHAnsi"/>
          <w:b/>
          <w:bCs/>
          <w:color w:val="4472C4"/>
        </w:rPr>
      </w:pPr>
      <w:r w:rsidRPr="00416626">
        <w:rPr>
          <w:rFonts w:asciiTheme="minorHAnsi" w:hAnsiTheme="minorHAnsi"/>
          <w:b/>
          <w:bCs/>
          <w:color w:val="4472C4"/>
        </w:rPr>
        <w:t xml:space="preserve">CÔNG TY TNHH NITTO VIỆT NAM (công ty 100% vốn Nhật Bản) </w:t>
      </w:r>
    </w:p>
    <w:p w14:paraId="275CDB8C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b/>
          <w:bCs/>
          <w:color w:val="4472C4"/>
          <w:sz w:val="20"/>
          <w:szCs w:val="20"/>
          <w:u w:val="single"/>
        </w:rPr>
        <w:t>Địa chỉ:</w:t>
      </w:r>
      <w:r w:rsidRPr="00792645">
        <w:rPr>
          <w:rFonts w:asciiTheme="minorHAnsi" w:hAnsiTheme="minorHAnsi"/>
          <w:color w:val="4472C4"/>
          <w:sz w:val="20"/>
          <w:szCs w:val="20"/>
        </w:rPr>
        <w:t xml:space="preserve"> Nhà Xưởng RBF-E/F, Khu RBF, Số 108, Đường Hữu Nghị, KCN VSIP BN</w:t>
      </w:r>
      <w:r w:rsidR="001D7710">
        <w:rPr>
          <w:rFonts w:asciiTheme="minorHAnsi" w:hAnsiTheme="minorHAnsi"/>
          <w:color w:val="4472C4"/>
          <w:sz w:val="20"/>
          <w:szCs w:val="20"/>
        </w:rPr>
        <w:t xml:space="preserve">, </w:t>
      </w:r>
      <w:r w:rsidRPr="00792645">
        <w:rPr>
          <w:rFonts w:asciiTheme="minorHAnsi" w:hAnsiTheme="minorHAnsi"/>
          <w:color w:val="4472C4"/>
          <w:sz w:val="20"/>
          <w:szCs w:val="20"/>
        </w:rPr>
        <w:t>Xã Phù Chẩn</w:t>
      </w:r>
      <w:r w:rsidR="001D7710">
        <w:rPr>
          <w:rFonts w:asciiTheme="minorHAnsi" w:hAnsiTheme="minorHAnsi"/>
          <w:color w:val="4472C4"/>
          <w:sz w:val="20"/>
          <w:szCs w:val="20"/>
        </w:rPr>
        <w:t xml:space="preserve">, </w:t>
      </w:r>
      <w:r w:rsidRPr="00792645">
        <w:rPr>
          <w:rFonts w:asciiTheme="minorHAnsi" w:hAnsiTheme="minorHAnsi"/>
          <w:color w:val="4472C4"/>
          <w:sz w:val="20"/>
          <w:szCs w:val="20"/>
        </w:rPr>
        <w:t>Thị xã Từ Sơn</w:t>
      </w:r>
      <w:r w:rsidR="001D7710">
        <w:rPr>
          <w:rFonts w:asciiTheme="minorHAnsi" w:hAnsiTheme="minorHAnsi"/>
          <w:color w:val="4472C4"/>
          <w:sz w:val="20"/>
          <w:szCs w:val="20"/>
        </w:rPr>
        <w:t xml:space="preserve">, </w:t>
      </w:r>
      <w:r w:rsidRPr="00792645">
        <w:rPr>
          <w:rFonts w:asciiTheme="minorHAnsi" w:hAnsiTheme="minorHAnsi"/>
          <w:color w:val="4472C4"/>
          <w:sz w:val="20"/>
          <w:szCs w:val="20"/>
        </w:rPr>
        <w:t>Bắc Ninh</w:t>
      </w:r>
    </w:p>
    <w:p w14:paraId="305F47FA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b/>
          <w:bCs/>
          <w:color w:val="4472C4"/>
          <w:sz w:val="20"/>
          <w:szCs w:val="20"/>
        </w:rPr>
        <w:t>Tên giao dịch:</w:t>
      </w:r>
      <w:r w:rsidRPr="00792645">
        <w:rPr>
          <w:rFonts w:asciiTheme="minorHAnsi" w:hAnsiTheme="minorHAnsi"/>
          <w:color w:val="4472C4"/>
          <w:sz w:val="20"/>
          <w:szCs w:val="20"/>
        </w:rPr>
        <w:t xml:space="preserve"> NITTO VIETNAM CO.,LTD</w:t>
      </w:r>
    </w:p>
    <w:p w14:paraId="52590B8D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b/>
          <w:bCs/>
          <w:color w:val="4472C4"/>
          <w:sz w:val="20"/>
          <w:szCs w:val="20"/>
        </w:rPr>
        <w:t>Ngành nghề chính:</w:t>
      </w:r>
      <w:r w:rsidRPr="00792645">
        <w:rPr>
          <w:rFonts w:asciiTheme="minorHAnsi" w:hAnsiTheme="minorHAnsi"/>
          <w:color w:val="4472C4"/>
          <w:sz w:val="20"/>
          <w:szCs w:val="20"/>
        </w:rPr>
        <w:t xml:space="preserve"> </w:t>
      </w:r>
      <w:r w:rsidR="00907148">
        <w:rPr>
          <w:rFonts w:asciiTheme="minorHAnsi" w:hAnsiTheme="minorHAnsi"/>
          <w:color w:val="4472C4"/>
          <w:sz w:val="20"/>
          <w:szCs w:val="20"/>
        </w:rPr>
        <w:t>Gia công</w:t>
      </w:r>
      <w:r w:rsidR="00F22173" w:rsidRPr="00792645">
        <w:rPr>
          <w:rFonts w:asciiTheme="minorHAnsi" w:hAnsiTheme="minorHAnsi"/>
          <w:color w:val="4472C4"/>
          <w:sz w:val="20"/>
          <w:szCs w:val="20"/>
        </w:rPr>
        <w:t xml:space="preserve"> tấm phim phân cực dạng tấm và lá</w:t>
      </w:r>
    </w:p>
    <w:p w14:paraId="3D1CEFDF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b/>
          <w:bCs/>
          <w:color w:val="4472C4"/>
          <w:sz w:val="20"/>
          <w:szCs w:val="20"/>
        </w:rPr>
        <w:t>Ngày thành lập công ty:</w:t>
      </w:r>
      <w:r w:rsidRPr="00792645">
        <w:rPr>
          <w:rFonts w:asciiTheme="minorHAnsi" w:hAnsiTheme="minorHAnsi"/>
          <w:color w:val="4472C4"/>
          <w:sz w:val="20"/>
          <w:szCs w:val="20"/>
        </w:rPr>
        <w:t xml:space="preserve"> 2/2/2016</w:t>
      </w:r>
    </w:p>
    <w:p w14:paraId="1A2B1B13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b/>
          <w:bCs/>
          <w:color w:val="4472C4"/>
          <w:sz w:val="20"/>
          <w:szCs w:val="20"/>
        </w:rPr>
      </w:pPr>
      <w:r w:rsidRPr="00792645">
        <w:rPr>
          <w:rStyle w:val="b-company-size"/>
          <w:rFonts w:asciiTheme="minorHAnsi" w:hAnsiTheme="minorHAnsi"/>
          <w:b/>
          <w:bCs/>
          <w:color w:val="4472C4"/>
          <w:sz w:val="20"/>
          <w:szCs w:val="20"/>
        </w:rPr>
        <w:t>Qui mô công ty:</w:t>
      </w:r>
      <w:r w:rsidRPr="00792645">
        <w:rPr>
          <w:rStyle w:val="b-company-size"/>
          <w:rFonts w:asciiTheme="minorHAnsi" w:hAnsiTheme="minorHAnsi"/>
          <w:color w:val="4472C4"/>
          <w:sz w:val="20"/>
          <w:szCs w:val="20"/>
        </w:rPr>
        <w:t xml:space="preserve"> </w:t>
      </w:r>
      <w:r w:rsidRPr="00792645">
        <w:rPr>
          <w:rStyle w:val="Strong"/>
          <w:rFonts w:asciiTheme="minorHAnsi" w:hAnsiTheme="minorHAnsi"/>
          <w:color w:val="4472C4"/>
          <w:sz w:val="20"/>
          <w:szCs w:val="20"/>
        </w:rPr>
        <w:t>300-500 người</w:t>
      </w:r>
      <w:r w:rsidRPr="00792645">
        <w:rPr>
          <w:rFonts w:asciiTheme="minorHAnsi" w:hAnsiTheme="minorHAnsi"/>
          <w:b/>
          <w:bCs/>
          <w:color w:val="4472C4"/>
          <w:sz w:val="20"/>
          <w:szCs w:val="20"/>
        </w:rPr>
        <w:t xml:space="preserve"> .</w:t>
      </w:r>
    </w:p>
    <w:p w14:paraId="02BA724F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color w:val="4472C4"/>
          <w:sz w:val="20"/>
          <w:szCs w:val="20"/>
        </w:rPr>
        <w:t>Thuộc Tậ</w:t>
      </w:r>
      <w:r w:rsidR="00AB6D8E" w:rsidRPr="00792645">
        <w:rPr>
          <w:rFonts w:asciiTheme="minorHAnsi" w:hAnsiTheme="minorHAnsi"/>
          <w:color w:val="4472C4"/>
          <w:sz w:val="20"/>
          <w:szCs w:val="20"/>
        </w:rPr>
        <w:t>p đoàn Nitto Denko: L</w:t>
      </w:r>
      <w:r w:rsidRPr="00792645">
        <w:rPr>
          <w:rFonts w:asciiTheme="minorHAnsi" w:hAnsiTheme="minorHAnsi"/>
          <w:color w:val="4472C4"/>
          <w:sz w:val="20"/>
          <w:szCs w:val="20"/>
        </w:rPr>
        <w:t>à một tâp đoàn hoạt động trong nhiều lĩnh vực và có mặt tại rất nhiều nước trên thế giớ</w:t>
      </w:r>
      <w:r w:rsidR="007E1C8E">
        <w:rPr>
          <w:rFonts w:asciiTheme="minorHAnsi" w:hAnsiTheme="minorHAnsi"/>
          <w:color w:val="4472C4"/>
          <w:sz w:val="20"/>
          <w:szCs w:val="20"/>
        </w:rPr>
        <w:t xml:space="preserve">i. </w:t>
      </w:r>
    </w:p>
    <w:p w14:paraId="45C00256" w14:textId="77777777" w:rsidR="00887009" w:rsidRPr="00792645" w:rsidRDefault="00887009" w:rsidP="00887009">
      <w:pPr>
        <w:shd w:val="clear" w:color="auto" w:fill="FFFFFF"/>
        <w:spacing w:line="360" w:lineRule="auto"/>
        <w:textAlignment w:val="baseline"/>
        <w:rPr>
          <w:rFonts w:asciiTheme="minorHAnsi" w:hAnsiTheme="minorHAnsi"/>
          <w:color w:val="4472C4"/>
          <w:sz w:val="20"/>
          <w:szCs w:val="20"/>
        </w:rPr>
      </w:pPr>
      <w:r w:rsidRPr="00792645">
        <w:rPr>
          <w:rFonts w:asciiTheme="minorHAnsi" w:hAnsiTheme="minorHAnsi"/>
          <w:color w:val="4472C4"/>
          <w:sz w:val="20"/>
          <w:szCs w:val="20"/>
        </w:rPr>
        <w:t xml:space="preserve">Websize:  </w:t>
      </w:r>
      <w:hyperlink r:id="rId6" w:history="1">
        <w:r w:rsidRPr="00792645">
          <w:rPr>
            <w:rStyle w:val="Hyperlink"/>
            <w:rFonts w:asciiTheme="minorHAnsi" w:hAnsiTheme="minorHAnsi"/>
            <w:sz w:val="20"/>
            <w:szCs w:val="20"/>
          </w:rPr>
          <w:t>https://www.nitto.com/</w:t>
        </w:r>
      </w:hyperlink>
      <w:r w:rsidR="001D7710">
        <w:rPr>
          <w:rStyle w:val="Hyperlink"/>
          <w:rFonts w:asciiTheme="minorHAnsi" w:hAnsiTheme="minorHAnsi"/>
          <w:sz w:val="20"/>
          <w:szCs w:val="20"/>
        </w:rPr>
        <w:t>.</w:t>
      </w:r>
    </w:p>
    <w:p w14:paraId="72267B94" w14:textId="77777777" w:rsidR="00887009" w:rsidRPr="00792645" w:rsidRDefault="00887009" w:rsidP="00887009">
      <w:pPr>
        <w:spacing w:line="360" w:lineRule="auto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b/>
          <w:sz w:val="20"/>
          <w:szCs w:val="20"/>
          <w:shd w:val="clear" w:color="auto" w:fill="FFFFFF"/>
        </w:rPr>
        <w:t>*** Quyền lợi</w:t>
      </w:r>
    </w:p>
    <w:p w14:paraId="495FC18B" w14:textId="77777777" w:rsid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- Tham gia đầy đủ các loại bảo hiểm và các ngày nghỉ theo quy định của Luật lao động.</w:t>
      </w:r>
    </w:p>
    <w:p w14:paraId="7990D72C" w14:textId="77777777" w:rsidR="00907148" w:rsidRPr="00792645" w:rsidRDefault="00907148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- Tham gia </w:t>
      </w:r>
      <w:r w:rsidR="001D7710">
        <w:rPr>
          <w:rFonts w:asciiTheme="minorHAnsi" w:hAnsiTheme="minorHAnsi"/>
          <w:sz w:val="20"/>
          <w:szCs w:val="20"/>
          <w:shd w:val="clear" w:color="auto" w:fill="FFFFFF"/>
        </w:rPr>
        <w:t>công đoàn và hưởng các chế độ phúc lợi công đoàn.</w:t>
      </w:r>
    </w:p>
    <w:p w14:paraId="449B9F7B" w14:textId="77777777" w:rsidR="00792645" w:rsidRP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- Công ty mua bảo hiểm 24</w:t>
      </w:r>
      <w:r w:rsidR="00907148">
        <w:rPr>
          <w:rFonts w:asciiTheme="minorHAnsi" w:hAnsiTheme="minorHAnsi"/>
          <w:sz w:val="20"/>
          <w:szCs w:val="20"/>
          <w:shd w:val="clear" w:color="auto" w:fill="FFFFFF"/>
        </w:rPr>
        <w:t>/7</w:t>
      </w:r>
      <w:r w:rsidRPr="00792645">
        <w:rPr>
          <w:rFonts w:asciiTheme="minorHAnsi" w:hAnsiTheme="minorHAnsi"/>
          <w:sz w:val="20"/>
          <w:szCs w:val="20"/>
          <w:shd w:val="clear" w:color="auto" w:fill="FFFFFF"/>
        </w:rPr>
        <w:t xml:space="preserve"> cho toàn CNV</w:t>
      </w:r>
      <w:r w:rsidR="001D7710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21420C20" w14:textId="68CF8C95" w:rsidR="00792645" w:rsidRP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 xml:space="preserve">- Chế độ tăng lương: 1 năm </w:t>
      </w:r>
      <w:r w:rsidR="000C54F1">
        <w:rPr>
          <w:rFonts w:asciiTheme="minorHAnsi" w:hAnsiTheme="minorHAnsi"/>
          <w:sz w:val="20"/>
          <w:szCs w:val="20"/>
          <w:shd w:val="clear" w:color="auto" w:fill="FFFFFF"/>
        </w:rPr>
        <w:t>1</w:t>
      </w:r>
      <w:r w:rsidRPr="00792645">
        <w:rPr>
          <w:rFonts w:asciiTheme="minorHAnsi" w:hAnsiTheme="minorHAnsi"/>
          <w:sz w:val="20"/>
          <w:szCs w:val="20"/>
          <w:shd w:val="clear" w:color="auto" w:fill="FFFFFF"/>
        </w:rPr>
        <w:t xml:space="preserve"> lần.</w:t>
      </w:r>
    </w:p>
    <w:p w14:paraId="7DD7E450" w14:textId="6AC14650" w:rsidR="00792645" w:rsidRP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- Chế độ thưở</w:t>
      </w:r>
      <w:r w:rsidR="006B6F72">
        <w:rPr>
          <w:rFonts w:asciiTheme="minorHAnsi" w:hAnsiTheme="minorHAnsi"/>
          <w:sz w:val="20"/>
          <w:szCs w:val="20"/>
          <w:shd w:val="clear" w:color="auto" w:fill="FFFFFF"/>
        </w:rPr>
        <w:t>ng</w:t>
      </w: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: 1 năm 1 lần</w:t>
      </w:r>
      <w:r w:rsidR="000C54F1">
        <w:rPr>
          <w:rFonts w:asciiTheme="minorHAnsi" w:hAnsiTheme="minorHAnsi"/>
          <w:sz w:val="20"/>
          <w:szCs w:val="20"/>
          <w:shd w:val="clear" w:color="auto" w:fill="FFFFFF"/>
        </w:rPr>
        <w:t xml:space="preserve"> (chia 2 lần chuyển khoản)</w:t>
      </w:r>
      <w:r w:rsidR="00A965B8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5E5ED635" w14:textId="77777777" w:rsidR="00792645" w:rsidRP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- Hàng năm đánh giá tăng lương, thăng chức.</w:t>
      </w:r>
    </w:p>
    <w:p w14:paraId="774CA6E9" w14:textId="77777777" w:rsidR="00792645" w:rsidRPr="00792645" w:rsidRDefault="00792645" w:rsidP="00792645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- Trợ cấp khác: trợ cấp</w:t>
      </w:r>
      <w:r w:rsidR="001D7710">
        <w:rPr>
          <w:rFonts w:asciiTheme="minorHAnsi" w:hAnsiTheme="minorHAnsi"/>
          <w:sz w:val="20"/>
          <w:szCs w:val="20"/>
          <w:shd w:val="clear" w:color="auto" w:fill="FFFFFF"/>
        </w:rPr>
        <w:t xml:space="preserve"> chức vụ;</w:t>
      </w:r>
      <w:r w:rsidRPr="00792645">
        <w:rPr>
          <w:rFonts w:asciiTheme="minorHAnsi" w:hAnsiTheme="minorHAnsi"/>
          <w:sz w:val="20"/>
          <w:szCs w:val="20"/>
          <w:shd w:val="clear" w:color="auto" w:fill="FFFFFF"/>
        </w:rPr>
        <w:t xml:space="preserve"> ngoại ngữ; nhà ở; xăng xe; chuyên cần;</w:t>
      </w:r>
      <w:r w:rsidR="0090714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1D7710">
        <w:rPr>
          <w:rFonts w:asciiTheme="minorHAnsi" w:hAnsiTheme="minorHAnsi"/>
          <w:sz w:val="20"/>
          <w:szCs w:val="20"/>
          <w:shd w:val="clear" w:color="auto" w:fill="FFFFFF"/>
        </w:rPr>
        <w:t>xe nâng;</w:t>
      </w:r>
      <w:r w:rsidRPr="00792645">
        <w:rPr>
          <w:rFonts w:asciiTheme="minorHAnsi" w:hAnsiTheme="minorHAnsi"/>
          <w:sz w:val="20"/>
          <w:szCs w:val="20"/>
          <w:shd w:val="clear" w:color="auto" w:fill="FFFFFF"/>
        </w:rPr>
        <w:t>…</w:t>
      </w:r>
      <w:r w:rsidR="006B6F72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52AC3BEB" w14:textId="77777777" w:rsidR="00907148" w:rsidRPr="00907148" w:rsidRDefault="00907148" w:rsidP="00907148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907148">
        <w:rPr>
          <w:rFonts w:asciiTheme="minorHAnsi" w:hAnsiTheme="minorHAnsi"/>
          <w:sz w:val="20"/>
          <w:szCs w:val="20"/>
          <w:shd w:val="clear" w:color="auto" w:fill="FFFFFF"/>
        </w:rPr>
        <w:t xml:space="preserve">- Tham gia các chương trình đào tạo nội bộ, đào tạo ngoài, đào tạo với chuyên gia, kỹ sư người Nhật, Hàn, Trung. </w:t>
      </w:r>
    </w:p>
    <w:p w14:paraId="353359C5" w14:textId="77777777" w:rsidR="00907148" w:rsidRPr="00907148" w:rsidRDefault="00907148" w:rsidP="00907148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907148">
        <w:rPr>
          <w:rFonts w:asciiTheme="minorHAnsi" w:hAnsiTheme="minorHAnsi"/>
          <w:sz w:val="20"/>
          <w:szCs w:val="20"/>
          <w:shd w:val="clear" w:color="auto" w:fill="FFFFFF"/>
        </w:rPr>
        <w:t xml:space="preserve">- Tiệc công ty, du </w:t>
      </w:r>
      <w:r w:rsidR="001D7710">
        <w:rPr>
          <w:rFonts w:asciiTheme="minorHAnsi" w:hAnsiTheme="minorHAnsi"/>
          <w:sz w:val="20"/>
          <w:szCs w:val="20"/>
          <w:shd w:val="clear" w:color="auto" w:fill="FFFFFF"/>
        </w:rPr>
        <w:t>lịch,</w:t>
      </w:r>
      <w:r w:rsidRPr="00907148">
        <w:rPr>
          <w:rFonts w:asciiTheme="minorHAnsi" w:hAnsiTheme="minorHAnsi"/>
          <w:sz w:val="20"/>
          <w:szCs w:val="20"/>
          <w:shd w:val="clear" w:color="auto" w:fill="FFFFFF"/>
        </w:rPr>
        <w:t xml:space="preserve"> Quà các dịp lễ tết.</w:t>
      </w:r>
    </w:p>
    <w:p w14:paraId="0E07B828" w14:textId="77777777" w:rsidR="001D7710" w:rsidRDefault="00907148" w:rsidP="00907148">
      <w:pPr>
        <w:spacing w:line="360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907148">
        <w:rPr>
          <w:rFonts w:asciiTheme="minorHAnsi" w:hAnsiTheme="minorHAnsi"/>
          <w:sz w:val="20"/>
          <w:szCs w:val="20"/>
          <w:shd w:val="clear" w:color="auto" w:fill="FFFFFF"/>
        </w:rPr>
        <w:t>- Môi trường công ty thân thiện, sạch sẽ và chuyên nghiệp.</w:t>
      </w:r>
    </w:p>
    <w:p w14:paraId="75C5721E" w14:textId="1B2F14D9" w:rsidR="004E7D87" w:rsidRDefault="004E7D87" w:rsidP="009A5319">
      <w:pPr>
        <w:rPr>
          <w:rFonts w:asciiTheme="minorHAnsi" w:hAnsiTheme="minorHAnsi" w:cs="Arial"/>
          <w:b/>
          <w:sz w:val="20"/>
          <w:szCs w:val="20"/>
        </w:rPr>
      </w:pPr>
    </w:p>
    <w:p w14:paraId="783F76C3" w14:textId="35BBFDF1" w:rsidR="009A5319" w:rsidRDefault="009A5319" w:rsidP="009A5319">
      <w:pPr>
        <w:rPr>
          <w:rFonts w:asciiTheme="minorHAnsi" w:hAnsiTheme="minorHAnsi" w:cs="Arial"/>
          <w:b/>
          <w:sz w:val="20"/>
          <w:szCs w:val="20"/>
        </w:rPr>
      </w:pPr>
    </w:p>
    <w:p w14:paraId="0809DDFF" w14:textId="694AB1A1" w:rsidR="009A5319" w:rsidRDefault="009A5319" w:rsidP="009A5319">
      <w:pPr>
        <w:rPr>
          <w:rFonts w:asciiTheme="minorHAnsi" w:hAnsiTheme="minorHAnsi" w:cs="Arial"/>
          <w:b/>
          <w:sz w:val="20"/>
          <w:szCs w:val="20"/>
        </w:rPr>
      </w:pPr>
      <w:r w:rsidRPr="009A5319">
        <w:rPr>
          <w:rFonts w:asciiTheme="minorHAnsi" w:hAnsiTheme="minorHAnsi" w:cs="Arial"/>
          <w:b/>
          <w:sz w:val="20"/>
          <w:szCs w:val="20"/>
          <w:highlight w:val="yellow"/>
        </w:rPr>
        <w:t>TUYỂN NHÂN VIÊN TIẾNG NHẬT PHÒNG HÀNH CHÍNH NHÂN SỰ</w:t>
      </w:r>
    </w:p>
    <w:p w14:paraId="718D561F" w14:textId="77777777" w:rsidR="009A5319" w:rsidRPr="009A5319" w:rsidRDefault="009A5319" w:rsidP="009A5319">
      <w:pPr>
        <w:rPr>
          <w:rFonts w:asciiTheme="minorHAnsi" w:hAnsiTheme="minorHAnsi" w:cs="Arial"/>
          <w:b/>
          <w:sz w:val="20"/>
          <w:szCs w:val="20"/>
        </w:rPr>
      </w:pPr>
    </w:p>
    <w:p w14:paraId="52DC8DE8" w14:textId="63D0DBE7" w:rsidR="003510C6" w:rsidRDefault="003510C6" w:rsidP="003510C6">
      <w:pPr>
        <w:pStyle w:val="ListParagraph"/>
        <w:numPr>
          <w:ilvl w:val="0"/>
          <w:numId w:val="22"/>
        </w:numPr>
        <w:rPr>
          <w:rFonts w:asciiTheme="minorHAnsi" w:hAnsiTheme="minorHAnsi" w:cs="Arial"/>
          <w:b/>
          <w:lang w:val="vi-VN"/>
        </w:rPr>
      </w:pPr>
      <w:r w:rsidRPr="003C6341">
        <w:rPr>
          <w:rFonts w:asciiTheme="minorHAnsi" w:hAnsiTheme="minorHAnsi" w:cs="Arial"/>
          <w:b/>
          <w:lang w:val="vi-VN"/>
        </w:rPr>
        <w:t>Tuyển chính thức</w:t>
      </w:r>
    </w:p>
    <w:p w14:paraId="5E9109C1" w14:textId="675CAB42" w:rsidR="00170C80" w:rsidRPr="003C6341" w:rsidRDefault="00170C80" w:rsidP="003510C6">
      <w:pPr>
        <w:pStyle w:val="ListParagraph"/>
        <w:numPr>
          <w:ilvl w:val="0"/>
          <w:numId w:val="22"/>
        </w:numPr>
        <w:rPr>
          <w:rFonts w:asciiTheme="minorHAnsi" w:hAnsiTheme="minorHAnsi" w:cs="Arial"/>
          <w:b/>
          <w:lang w:val="vi-VN"/>
        </w:rPr>
      </w:pPr>
      <w:r>
        <w:rPr>
          <w:rFonts w:asciiTheme="minorHAnsi" w:hAnsiTheme="minorHAnsi" w:cs="Arial"/>
          <w:b/>
        </w:rPr>
        <w:t xml:space="preserve">Chức vụ: </w:t>
      </w:r>
      <w:r w:rsidR="009A5319" w:rsidRPr="009A5319">
        <w:rPr>
          <w:rFonts w:asciiTheme="minorHAnsi" w:hAnsiTheme="minorHAnsi" w:cs="Arial"/>
          <w:bCs/>
        </w:rPr>
        <w:t>Staff hoặc</w:t>
      </w:r>
      <w:r w:rsidR="009A5319">
        <w:rPr>
          <w:rFonts w:asciiTheme="minorHAnsi" w:hAnsiTheme="minorHAnsi" w:cs="Arial"/>
          <w:b/>
        </w:rPr>
        <w:t xml:space="preserve"> </w:t>
      </w:r>
      <w:r w:rsidRPr="00FC647B">
        <w:rPr>
          <w:rFonts w:asciiTheme="minorHAnsi" w:hAnsiTheme="minorHAnsi" w:cs="Arial"/>
          <w:bCs/>
        </w:rPr>
        <w:t>J</w:t>
      </w:r>
      <w:r w:rsidR="009A5319">
        <w:rPr>
          <w:rFonts w:asciiTheme="minorHAnsi" w:hAnsiTheme="minorHAnsi" w:cs="Arial"/>
          <w:bCs/>
        </w:rPr>
        <w:t>unior</w:t>
      </w:r>
      <w:r w:rsidRPr="00FC647B">
        <w:rPr>
          <w:rFonts w:asciiTheme="minorHAnsi" w:hAnsiTheme="minorHAnsi" w:cs="Arial"/>
          <w:bCs/>
        </w:rPr>
        <w:t xml:space="preserve"> Staff</w:t>
      </w:r>
    </w:p>
    <w:p w14:paraId="723CDF0F" w14:textId="50D70468" w:rsidR="003510C6" w:rsidRPr="003C6341" w:rsidRDefault="003510C6" w:rsidP="003510C6">
      <w:pPr>
        <w:pStyle w:val="ListParagraph"/>
        <w:numPr>
          <w:ilvl w:val="0"/>
          <w:numId w:val="22"/>
        </w:numPr>
        <w:rPr>
          <w:rFonts w:asciiTheme="minorHAnsi" w:hAnsiTheme="minorHAnsi" w:cs="Arial"/>
          <w:bCs/>
          <w:lang w:val="vi-VN"/>
        </w:rPr>
      </w:pPr>
      <w:r w:rsidRPr="003C6341">
        <w:rPr>
          <w:rFonts w:asciiTheme="minorHAnsi" w:hAnsiTheme="minorHAnsi" w:cs="Arial"/>
          <w:b/>
          <w:lang w:val="vi-VN"/>
        </w:rPr>
        <w:t>Thử việc:</w:t>
      </w:r>
      <w:r w:rsidRPr="003C6341">
        <w:rPr>
          <w:rFonts w:asciiTheme="minorHAnsi" w:hAnsiTheme="minorHAnsi" w:cs="Arial"/>
          <w:bCs/>
          <w:lang w:val="vi-VN"/>
        </w:rPr>
        <w:t xml:space="preserve"> </w:t>
      </w:r>
      <w:r w:rsidR="00170C80">
        <w:rPr>
          <w:rFonts w:asciiTheme="minorHAnsi" w:hAnsiTheme="minorHAnsi" w:cs="Arial"/>
          <w:bCs/>
        </w:rPr>
        <w:t>6</w:t>
      </w:r>
      <w:r w:rsidRPr="003C6341">
        <w:rPr>
          <w:rFonts w:asciiTheme="minorHAnsi" w:hAnsiTheme="minorHAnsi" w:cs="Arial"/>
          <w:bCs/>
          <w:lang w:val="vi-VN"/>
        </w:rPr>
        <w:t>0 ngày</w:t>
      </w:r>
    </w:p>
    <w:p w14:paraId="2446443A" w14:textId="28860F28" w:rsidR="003510C6" w:rsidRPr="00A95E4D" w:rsidRDefault="003510C6" w:rsidP="003510C6">
      <w:pPr>
        <w:pStyle w:val="ListParagraph"/>
        <w:numPr>
          <w:ilvl w:val="0"/>
          <w:numId w:val="22"/>
        </w:numPr>
        <w:spacing w:after="200" w:line="276" w:lineRule="auto"/>
        <w:rPr>
          <w:rFonts w:asciiTheme="minorHAnsi" w:hAnsiTheme="minorHAnsi" w:cs="Arial"/>
          <w:bCs/>
          <w:shd w:val="clear" w:color="auto" w:fill="FFFFFF"/>
          <w:lang w:val="vi-VN"/>
        </w:rPr>
      </w:pPr>
      <w:r w:rsidRPr="003C6341">
        <w:rPr>
          <w:rFonts w:asciiTheme="minorHAnsi" w:hAnsiTheme="minorHAnsi" w:cs="Arial"/>
          <w:b/>
          <w:color w:val="222222"/>
          <w:lang w:val="vi-VN"/>
        </w:rPr>
        <w:t>Số lượng:</w:t>
      </w:r>
      <w:r w:rsidRPr="003C6341">
        <w:rPr>
          <w:rFonts w:asciiTheme="minorHAnsi" w:hAnsiTheme="minorHAnsi" w:cs="Arial"/>
          <w:bCs/>
          <w:color w:val="222222"/>
          <w:lang w:val="vi-VN"/>
        </w:rPr>
        <w:t xml:space="preserve"> </w:t>
      </w:r>
      <w:r w:rsidR="00C969E8">
        <w:rPr>
          <w:rFonts w:asciiTheme="minorHAnsi" w:hAnsiTheme="minorHAnsi" w:cs="Arial"/>
          <w:bCs/>
          <w:color w:val="222222"/>
          <w:lang w:val="vi-VN"/>
        </w:rPr>
        <w:t>0</w:t>
      </w:r>
      <w:r w:rsidR="0018098E">
        <w:rPr>
          <w:rFonts w:asciiTheme="minorHAnsi" w:hAnsiTheme="minorHAnsi" w:cs="Arial"/>
          <w:bCs/>
          <w:color w:val="222222"/>
        </w:rPr>
        <w:t>1</w:t>
      </w:r>
      <w:r w:rsidRPr="003C6341">
        <w:rPr>
          <w:rFonts w:asciiTheme="minorHAnsi" w:hAnsiTheme="minorHAnsi" w:cs="Arial"/>
          <w:bCs/>
          <w:color w:val="222222"/>
          <w:lang w:val="vi-VN"/>
        </w:rPr>
        <w:t xml:space="preserve"> người</w:t>
      </w:r>
    </w:p>
    <w:p w14:paraId="3A004959" w14:textId="5AF8BA86" w:rsidR="00A95E4D" w:rsidRDefault="00A95E4D" w:rsidP="003510C6">
      <w:pPr>
        <w:pStyle w:val="ListParagraph"/>
        <w:numPr>
          <w:ilvl w:val="0"/>
          <w:numId w:val="22"/>
        </w:numPr>
        <w:spacing w:after="200" w:line="276" w:lineRule="auto"/>
        <w:rPr>
          <w:rFonts w:asciiTheme="minorHAnsi" w:hAnsiTheme="minorHAnsi" w:cs="Arial"/>
          <w:bCs/>
          <w:shd w:val="clear" w:color="auto" w:fill="FFFFFF"/>
          <w:lang w:val="vi-VN"/>
        </w:rPr>
      </w:pPr>
      <w:r w:rsidRPr="00A95E4D">
        <w:rPr>
          <w:rFonts w:asciiTheme="minorHAnsi" w:hAnsiTheme="minorHAnsi" w:cs="Arial"/>
          <w:b/>
          <w:color w:val="222222"/>
          <w:lang w:val="vi-VN"/>
        </w:rPr>
        <w:t>Nơi làm việc:</w:t>
      </w:r>
      <w:r w:rsidRPr="00A95E4D">
        <w:rPr>
          <w:rFonts w:asciiTheme="minorHAnsi" w:hAnsiTheme="minorHAnsi" w:cs="Arial"/>
          <w:bCs/>
          <w:shd w:val="clear" w:color="auto" w:fill="FFFFFF"/>
          <w:lang w:val="vi-VN"/>
        </w:rPr>
        <w:t xml:space="preserve"> nhà xưởng tại KCN VSIP</w:t>
      </w:r>
    </w:p>
    <w:p w14:paraId="1318846B" w14:textId="0A92028E" w:rsidR="007E18BA" w:rsidRPr="007E18BA" w:rsidRDefault="007E18BA" w:rsidP="003510C6">
      <w:pPr>
        <w:pStyle w:val="ListParagraph"/>
        <w:numPr>
          <w:ilvl w:val="0"/>
          <w:numId w:val="22"/>
        </w:numPr>
        <w:spacing w:after="200" w:line="276" w:lineRule="auto"/>
        <w:rPr>
          <w:rFonts w:asciiTheme="minorHAnsi" w:hAnsiTheme="minorHAnsi" w:cs="Arial"/>
          <w:bCs/>
          <w:shd w:val="clear" w:color="auto" w:fill="FFFFFF"/>
          <w:lang w:val="vi-VN"/>
        </w:rPr>
      </w:pPr>
      <w:r>
        <w:rPr>
          <w:rFonts w:asciiTheme="minorHAnsi" w:hAnsiTheme="minorHAnsi" w:cs="Arial"/>
          <w:b/>
          <w:color w:val="222222"/>
        </w:rPr>
        <w:t>Thời gian làm việc:</w:t>
      </w:r>
    </w:p>
    <w:p w14:paraId="1E78CAB8" w14:textId="562DE9AF" w:rsidR="007E18BA" w:rsidRDefault="007E18BA" w:rsidP="007E18BA">
      <w:pPr>
        <w:pStyle w:val="ListParagraph"/>
        <w:spacing w:after="200" w:line="276" w:lineRule="auto"/>
        <w:ind w:left="1800"/>
        <w:rPr>
          <w:rFonts w:asciiTheme="minorHAnsi" w:hAnsiTheme="minorHAnsi" w:cs="Arial"/>
          <w:bCs/>
          <w:shd w:val="clear" w:color="auto" w:fill="FFFFFF"/>
          <w:lang w:val="vi-VN"/>
        </w:rPr>
      </w:pPr>
      <w:r w:rsidRPr="007E18BA">
        <w:rPr>
          <w:rFonts w:asciiTheme="minorHAnsi" w:hAnsiTheme="minorHAnsi" w:cs="Arial"/>
          <w:bCs/>
          <w:shd w:val="clear" w:color="auto" w:fill="FFFFFF"/>
          <w:lang w:val="vi-VN"/>
        </w:rPr>
        <w:t>Thứ 2 đến thứ 6 (Nghỉ T7, CN),</w:t>
      </w:r>
      <w:r w:rsidRPr="007E18BA">
        <w:rPr>
          <w:lang w:val="vi-VN"/>
        </w:rPr>
        <w:t xml:space="preserve"> </w:t>
      </w:r>
      <w:r w:rsidRPr="007E18BA">
        <w:rPr>
          <w:rFonts w:asciiTheme="minorHAnsi" w:hAnsiTheme="minorHAnsi" w:cs="Arial"/>
          <w:bCs/>
          <w:shd w:val="clear" w:color="auto" w:fill="FFFFFF"/>
          <w:lang w:val="vi-VN"/>
        </w:rPr>
        <w:t>Hành chính (8:00~17:40)</w:t>
      </w:r>
    </w:p>
    <w:p w14:paraId="3A6AB352" w14:textId="77777777" w:rsidR="009A5319" w:rsidRDefault="009A5319" w:rsidP="007E18BA">
      <w:pPr>
        <w:pStyle w:val="ListParagraph"/>
        <w:spacing w:after="200" w:line="276" w:lineRule="auto"/>
        <w:ind w:left="1800"/>
        <w:rPr>
          <w:rFonts w:asciiTheme="minorHAnsi" w:hAnsiTheme="minorHAnsi" w:cs="Arial"/>
          <w:bCs/>
          <w:shd w:val="clear" w:color="auto" w:fill="FFFFFF"/>
          <w:lang w:val="vi-VN"/>
        </w:rPr>
      </w:pPr>
    </w:p>
    <w:p w14:paraId="5B9AA8B7" w14:textId="119D1C09" w:rsidR="009A5319" w:rsidRPr="009A5319" w:rsidRDefault="009A5319" w:rsidP="009A5319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/>
          <w:b/>
          <w:color w:val="FF0000"/>
          <w:sz w:val="20"/>
          <w:szCs w:val="20"/>
          <w:lang w:val="vi-VN"/>
        </w:rPr>
      </w:pPr>
      <w:r w:rsidRPr="009A5319">
        <w:rPr>
          <w:rFonts w:asciiTheme="minorHAnsi" w:hAnsiTheme="minorHAnsi"/>
          <w:b/>
          <w:color w:val="FF0000"/>
          <w:sz w:val="20"/>
          <w:szCs w:val="20"/>
          <w:lang w:val="vi-VN"/>
        </w:rPr>
        <w:t xml:space="preserve">Nhận CV tiếng Nhật ứng tuyển hết </w:t>
      </w:r>
      <w:r w:rsidR="0046123B" w:rsidRPr="00FF736E">
        <w:rPr>
          <w:rFonts w:asciiTheme="minorHAnsi" w:hAnsiTheme="minorHAnsi"/>
          <w:b/>
          <w:color w:val="FF0000"/>
          <w:sz w:val="20"/>
          <w:szCs w:val="20"/>
          <w:lang w:val="vi-VN"/>
        </w:rPr>
        <w:t xml:space="preserve">thứ 6 </w:t>
      </w:r>
      <w:r w:rsidRPr="009A5319">
        <w:rPr>
          <w:rFonts w:asciiTheme="minorHAnsi" w:hAnsiTheme="minorHAnsi"/>
          <w:b/>
          <w:color w:val="FF0000"/>
          <w:sz w:val="20"/>
          <w:szCs w:val="20"/>
          <w:lang w:val="vi-VN"/>
        </w:rPr>
        <w:t>ngày 24/6/2021</w:t>
      </w:r>
    </w:p>
    <w:p w14:paraId="06D0D7F6" w14:textId="77777777" w:rsidR="007E18BA" w:rsidRPr="007E18BA" w:rsidRDefault="007E18BA" w:rsidP="007E18BA">
      <w:pPr>
        <w:pStyle w:val="ListParagraph"/>
        <w:spacing w:after="200" w:line="276" w:lineRule="auto"/>
        <w:ind w:left="1800"/>
        <w:rPr>
          <w:rFonts w:asciiTheme="minorHAnsi" w:hAnsiTheme="minorHAnsi" w:cs="Arial"/>
          <w:bCs/>
          <w:shd w:val="clear" w:color="auto" w:fill="FFFFFF"/>
          <w:lang w:val="vi-VN"/>
        </w:rPr>
      </w:pPr>
    </w:p>
    <w:p w14:paraId="6442AC39" w14:textId="77777777" w:rsidR="00F4304B" w:rsidRPr="00BA4578" w:rsidRDefault="00F4304B" w:rsidP="00BA4578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 w:cs="Arial"/>
          <w:b/>
          <w:sz w:val="20"/>
          <w:szCs w:val="20"/>
          <w:highlight w:val="yellow"/>
          <w:u w:val="single"/>
          <w:shd w:val="clear" w:color="auto" w:fill="FFFFFF"/>
        </w:rPr>
      </w:pPr>
      <w:r w:rsidRPr="00BA4578">
        <w:rPr>
          <w:rFonts w:asciiTheme="minorHAnsi" w:hAnsiTheme="minorHAnsi" w:cs="Arial"/>
          <w:b/>
          <w:color w:val="222222"/>
          <w:sz w:val="20"/>
          <w:szCs w:val="20"/>
          <w:highlight w:val="yellow"/>
          <w:u w:val="single"/>
        </w:rPr>
        <w:t>YÊU CẦU:</w:t>
      </w:r>
    </w:p>
    <w:p w14:paraId="02194C0E" w14:textId="4B184C36" w:rsidR="00170C80" w:rsidRPr="006D1045" w:rsidRDefault="00170C80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b/>
          <w:sz w:val="20"/>
          <w:szCs w:val="20"/>
          <w:lang w:val="vi-VN"/>
        </w:rPr>
      </w:pPr>
      <w:r w:rsidRPr="006D1045">
        <w:rPr>
          <w:rFonts w:asciiTheme="minorHAnsi" w:hAnsiTheme="minorHAnsi" w:cs="Arial"/>
          <w:color w:val="222222"/>
          <w:sz w:val="20"/>
          <w:szCs w:val="20"/>
        </w:rPr>
        <w:t>Không yêu cầu kinh nghiệm nhưng sẽ ưu tiên các ứng viên có kinh nghiệm bất kỳ tại nhà máy sản xuất.</w:t>
      </w:r>
      <w:r w:rsidRPr="006D1045">
        <w:rPr>
          <w:rFonts w:asciiTheme="minorHAnsi" w:hAnsiTheme="minorHAnsi" w:cs="Arial"/>
          <w:b/>
          <w:sz w:val="20"/>
          <w:szCs w:val="20"/>
          <w:lang w:val="vi-VN"/>
        </w:rPr>
        <w:t xml:space="preserve"> </w:t>
      </w:r>
    </w:p>
    <w:p w14:paraId="6CD5E723" w14:textId="1840DD0C" w:rsidR="00F4304B" w:rsidRPr="008627C1" w:rsidRDefault="00F4304B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792645">
        <w:rPr>
          <w:rFonts w:asciiTheme="minorHAnsi" w:hAnsiTheme="minorHAnsi" w:cs="Arial"/>
          <w:color w:val="222222"/>
          <w:sz w:val="20"/>
          <w:szCs w:val="20"/>
        </w:rPr>
        <w:t>Độ tuổ</w:t>
      </w:r>
      <w:r>
        <w:rPr>
          <w:rFonts w:asciiTheme="minorHAnsi" w:hAnsiTheme="minorHAnsi" w:cs="Arial"/>
          <w:color w:val="222222"/>
          <w:sz w:val="20"/>
          <w:szCs w:val="20"/>
        </w:rPr>
        <w:t xml:space="preserve">i:    </w:t>
      </w:r>
      <w:r>
        <w:rPr>
          <w:rFonts w:asciiTheme="minorHAnsi" w:eastAsia="Times New Roman" w:hAnsiTheme="minorHAnsi" w:cs="Arial"/>
          <w:sz w:val="20"/>
          <w:szCs w:val="20"/>
        </w:rPr>
        <w:t>19</w:t>
      </w:r>
      <w:r w:rsidR="00B93AEB">
        <w:rPr>
          <w:rFonts w:asciiTheme="minorHAnsi" w:eastAsia="Times New Roman" w:hAnsiTheme="minorHAnsi" w:cs="Arial"/>
          <w:sz w:val="20"/>
          <w:szCs w:val="20"/>
          <w:lang w:val="vi-VN"/>
        </w:rPr>
        <w:t>9</w:t>
      </w:r>
      <w:r w:rsidR="009A5319">
        <w:rPr>
          <w:rFonts w:asciiTheme="minorHAnsi" w:eastAsia="Times New Roman" w:hAnsiTheme="minorHAnsi" w:cs="Arial"/>
          <w:sz w:val="20"/>
          <w:szCs w:val="20"/>
        </w:rPr>
        <w:t>6</w:t>
      </w:r>
      <w:r>
        <w:rPr>
          <w:rFonts w:asciiTheme="minorHAnsi" w:eastAsia="Times New Roman" w:hAnsiTheme="minorHAnsi" w:cs="Arial"/>
          <w:sz w:val="20"/>
          <w:szCs w:val="20"/>
        </w:rPr>
        <w:t>~</w:t>
      </w:r>
      <w:r w:rsidR="00170C80">
        <w:rPr>
          <w:rFonts w:asciiTheme="minorHAnsi" w:eastAsia="Times New Roman" w:hAnsiTheme="minorHAnsi" w:cs="Arial"/>
          <w:sz w:val="20"/>
          <w:szCs w:val="20"/>
        </w:rPr>
        <w:t>199</w:t>
      </w:r>
      <w:r w:rsidR="009A5319">
        <w:rPr>
          <w:rFonts w:asciiTheme="minorHAnsi" w:eastAsia="Times New Roman" w:hAnsiTheme="minorHAnsi" w:cs="Arial"/>
          <w:sz w:val="20"/>
          <w:szCs w:val="20"/>
        </w:rPr>
        <w:t>9</w:t>
      </w:r>
    </w:p>
    <w:p w14:paraId="087648F6" w14:textId="77777777" w:rsidR="009A5319" w:rsidRPr="009A5319" w:rsidRDefault="00F4304B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792645">
        <w:rPr>
          <w:rFonts w:asciiTheme="minorHAnsi" w:hAnsiTheme="minorHAnsi" w:cs="Arial"/>
          <w:color w:val="222222"/>
          <w:sz w:val="20"/>
          <w:szCs w:val="20"/>
        </w:rPr>
        <w:t xml:space="preserve">Giới tính: </w:t>
      </w:r>
      <w:r>
        <w:rPr>
          <w:rFonts w:asciiTheme="minorHAnsi" w:hAnsiTheme="minorHAnsi" w:cs="Arial"/>
          <w:color w:val="222222"/>
          <w:sz w:val="20"/>
          <w:szCs w:val="20"/>
        </w:rPr>
        <w:t xml:space="preserve"> N</w:t>
      </w:r>
      <w:r w:rsidR="009A5319">
        <w:rPr>
          <w:rFonts w:asciiTheme="minorHAnsi" w:hAnsiTheme="minorHAnsi" w:cs="Arial"/>
          <w:color w:val="222222"/>
          <w:sz w:val="20"/>
          <w:szCs w:val="20"/>
        </w:rPr>
        <w:t>ữ</w:t>
      </w:r>
    </w:p>
    <w:p w14:paraId="1C9F690D" w14:textId="2F93EC61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t>Bắt buộc Trình độ:  CĐ, ĐH, Du học</w:t>
      </w:r>
      <w:r w:rsidR="006D312D">
        <w:rPr>
          <w:rFonts w:asciiTheme="minorHAnsi" w:hAnsiTheme="minorHAnsi" w:cs="Arial"/>
          <w:color w:val="222222"/>
          <w:sz w:val="20"/>
          <w:szCs w:val="20"/>
        </w:rPr>
        <w:t>, Semon</w:t>
      </w:r>
    </w:p>
    <w:p w14:paraId="0EE2A94E" w14:textId="31E5692C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t xml:space="preserve">Tiếng Nhật bằng N3 trở lên. Cần bạn giao tiếp khá (bắt </w:t>
      </w:r>
      <w:r>
        <w:rPr>
          <w:rFonts w:asciiTheme="minorHAnsi" w:hAnsiTheme="minorHAnsi" w:cs="Arial"/>
          <w:color w:val="222222"/>
          <w:sz w:val="20"/>
          <w:szCs w:val="20"/>
        </w:rPr>
        <w:t>b</w:t>
      </w:r>
      <w:r w:rsidRPr="009A5319">
        <w:rPr>
          <w:rFonts w:asciiTheme="minorHAnsi" w:hAnsiTheme="minorHAnsi" w:cs="Arial"/>
          <w:color w:val="222222"/>
          <w:sz w:val="20"/>
          <w:szCs w:val="20"/>
        </w:rPr>
        <w:t>uộc)</w:t>
      </w:r>
    </w:p>
    <w:p w14:paraId="69817C41" w14:textId="77777777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t>Bắt buộc sử dụng tin học văn phòng:  Powerpoint, excel, word.</w:t>
      </w:r>
    </w:p>
    <w:p w14:paraId="00EC2524" w14:textId="77777777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t>Có kinh nghiệm hành chính văn phòng bất kỳ</w:t>
      </w:r>
    </w:p>
    <w:p w14:paraId="59714809" w14:textId="77777777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t>Nhanh nhẹn, tỉ mỉ, có khả năng đối ứng linh hoạt</w:t>
      </w:r>
    </w:p>
    <w:p w14:paraId="281AAF54" w14:textId="0C1EB3C1" w:rsidR="009A5319" w:rsidRPr="009A5319" w:rsidRDefault="009A5319" w:rsidP="00BA4578">
      <w:pPr>
        <w:pStyle w:val="ListParagraph"/>
        <w:numPr>
          <w:ilvl w:val="0"/>
          <w:numId w:val="23"/>
        </w:numPr>
        <w:spacing w:after="200" w:line="276" w:lineRule="auto"/>
        <w:ind w:left="1080"/>
        <w:rPr>
          <w:rFonts w:asciiTheme="minorHAnsi" w:hAnsiTheme="minorHAnsi" w:cs="Arial"/>
          <w:sz w:val="20"/>
          <w:szCs w:val="20"/>
          <w:u w:val="single"/>
          <w:shd w:val="clear" w:color="auto" w:fill="FFFFFF"/>
        </w:rPr>
      </w:pPr>
      <w:r w:rsidRPr="009A5319">
        <w:rPr>
          <w:rFonts w:asciiTheme="minorHAnsi" w:hAnsiTheme="minorHAnsi" w:cs="Arial"/>
          <w:color w:val="222222"/>
          <w:sz w:val="20"/>
          <w:szCs w:val="20"/>
        </w:rPr>
        <w:lastRenderedPageBreak/>
        <w:t>Sẵn sàng học việc</w:t>
      </w:r>
      <w:r>
        <w:rPr>
          <w:rFonts w:asciiTheme="minorHAnsi" w:hAnsiTheme="minorHAnsi" w:cs="Arial"/>
          <w:color w:val="222222"/>
          <w:sz w:val="20"/>
          <w:szCs w:val="20"/>
        </w:rPr>
        <w:t xml:space="preserve"> từ mọi người khác trong bộ phận</w:t>
      </w:r>
    </w:p>
    <w:p w14:paraId="7A669401" w14:textId="77777777" w:rsidR="009A5319" w:rsidRPr="009A5319" w:rsidRDefault="009A5319" w:rsidP="009A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rFonts w:asciiTheme="minorHAnsi" w:hAnsiTheme="minorHAnsi" w:cs="Arial"/>
          <w:b/>
          <w:color w:val="222222"/>
          <w:sz w:val="20"/>
          <w:szCs w:val="20"/>
          <w:u w:val="single"/>
        </w:rPr>
      </w:pPr>
    </w:p>
    <w:p w14:paraId="795DE6F2" w14:textId="22C4FE90" w:rsidR="00C772B2" w:rsidRPr="00AE31BA" w:rsidRDefault="00C772B2" w:rsidP="00BA4578">
      <w:pPr>
        <w:pStyle w:val="ListParagraph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="Arial"/>
          <w:b/>
          <w:color w:val="222222"/>
          <w:sz w:val="20"/>
          <w:szCs w:val="20"/>
          <w:highlight w:val="yellow"/>
          <w:u w:val="single"/>
        </w:rPr>
      </w:pPr>
      <w:r w:rsidRPr="00AE31BA">
        <w:rPr>
          <w:rFonts w:asciiTheme="minorHAnsi" w:hAnsiTheme="minorHAnsi" w:cs="Arial"/>
          <w:b/>
          <w:color w:val="222222"/>
          <w:sz w:val="20"/>
          <w:szCs w:val="20"/>
          <w:highlight w:val="yellow"/>
          <w:u w:val="single"/>
        </w:rPr>
        <w:t>MÔ TẢ CÔNG VIỆC</w:t>
      </w:r>
      <w:r w:rsidR="0089280C" w:rsidRPr="00AE31BA">
        <w:rPr>
          <w:rFonts w:asciiTheme="minorHAnsi" w:hAnsiTheme="minorHAnsi" w:cs="Arial"/>
          <w:b/>
          <w:color w:val="222222"/>
          <w:sz w:val="20"/>
          <w:szCs w:val="20"/>
          <w:highlight w:val="yellow"/>
          <w:u w:val="single"/>
        </w:rPr>
        <w:t>:</w:t>
      </w:r>
    </w:p>
    <w:p w14:paraId="56BBD9AF" w14:textId="64D3E33B" w:rsidR="006D312D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Làm việc với TP-PP người Việt cùng 4 CNV khác trong bộ phận</w:t>
      </w:r>
    </w:p>
    <w:p w14:paraId="2FC14A24" w14:textId="18F33F5C" w:rsidR="006D312D" w:rsidRPr="006D312D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Sẽ được chỉ việc cụ thể từ mọi người khác trong bộ phận</w:t>
      </w:r>
    </w:p>
    <w:p w14:paraId="7F9ADF91" w14:textId="77777777" w:rsidR="006D312D" w:rsidRPr="006D312D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1) Làm thủ tục xin Visa, GPLĐ, Thẻ tạm trú cho người nước ngoài</w:t>
      </w:r>
    </w:p>
    <w:p w14:paraId="737FCB70" w14:textId="77777777" w:rsidR="006D312D" w:rsidRPr="006D312D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2) Quản lý, hỗ trợ các vấn đề liên quan tới người nước ngoài</w:t>
      </w:r>
    </w:p>
    <w:p w14:paraId="08AC7B01" w14:textId="77777777" w:rsidR="006D312D" w:rsidRPr="006D312D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3) Hỗ trợ các công việc của hành chính nhân sự</w:t>
      </w:r>
    </w:p>
    <w:p w14:paraId="1BE8A07D" w14:textId="6C861B71" w:rsidR="00DD3958" w:rsidRDefault="006D312D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  <w:t>4) Thường xuyên dùng tiếng Nhật email, chat, đối ứng các vấn đề với người nước ngoài</w:t>
      </w:r>
    </w:p>
    <w:p w14:paraId="6FD7B7A8" w14:textId="77777777" w:rsidR="00A51B2E" w:rsidRDefault="00A51B2E" w:rsidP="006D312D">
      <w:pPr>
        <w:ind w:left="720"/>
        <w:rPr>
          <w:rStyle w:val="apple-converted-space"/>
          <w:rFonts w:asciiTheme="minorHAnsi" w:hAnsiTheme="minorHAnsi" w:cs="Arial"/>
          <w:bCs/>
          <w:sz w:val="20"/>
          <w:szCs w:val="20"/>
          <w:shd w:val="clear" w:color="auto" w:fill="FFFFFF"/>
        </w:rPr>
      </w:pPr>
    </w:p>
    <w:p w14:paraId="027B6F87" w14:textId="3DF55977" w:rsidR="00B873C1" w:rsidRPr="00A51B2E" w:rsidRDefault="00F4304B" w:rsidP="00A51B2E">
      <w:pPr>
        <w:pStyle w:val="ListParagraph"/>
        <w:numPr>
          <w:ilvl w:val="0"/>
          <w:numId w:val="34"/>
        </w:numPr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  <w:lang w:val="vi-VN"/>
        </w:rPr>
      </w:pPr>
      <w:r w:rsidRPr="00A51B2E">
        <w:rPr>
          <w:rFonts w:asciiTheme="minorHAnsi" w:hAnsiTheme="minorHAnsi" w:cs="Arial"/>
          <w:b/>
          <w:color w:val="222222"/>
          <w:sz w:val="20"/>
          <w:szCs w:val="20"/>
          <w:highlight w:val="yellow"/>
          <w:u w:val="single"/>
          <w:lang w:val="vi-VN"/>
        </w:rPr>
        <w:t>MỨC LƯƠNG</w:t>
      </w:r>
      <w:r w:rsidRPr="00A51B2E">
        <w:rPr>
          <w:rFonts w:asciiTheme="minorHAnsi" w:hAnsiTheme="minorHAnsi" w:cs="Arial"/>
          <w:b/>
          <w:color w:val="222222"/>
          <w:sz w:val="20"/>
          <w:szCs w:val="20"/>
          <w:highlight w:val="yellow"/>
          <w:lang w:val="vi-VN"/>
        </w:rPr>
        <w:t>:</w:t>
      </w:r>
      <w:r w:rsidRPr="00A51B2E">
        <w:rPr>
          <w:rFonts w:asciiTheme="minorHAnsi" w:hAnsiTheme="minorHAnsi" w:cs="Arial"/>
          <w:b/>
          <w:color w:val="222222"/>
          <w:sz w:val="20"/>
          <w:szCs w:val="20"/>
          <w:lang w:val="vi-VN"/>
        </w:rPr>
        <w:t xml:space="preserve">  </w:t>
      </w:r>
      <w:r w:rsidR="006D312D" w:rsidRPr="00A51B2E">
        <w:rPr>
          <w:rFonts w:asciiTheme="minorHAnsi" w:hAnsiTheme="minorHAnsi" w:cs="Arial"/>
          <w:b/>
          <w:color w:val="222222"/>
          <w:sz w:val="20"/>
          <w:szCs w:val="20"/>
          <w:lang w:val="vi-VN"/>
        </w:rPr>
        <w:t>Gross tổng ( tùy bằng ngoại ngữ N3,N2, N1)</w:t>
      </w:r>
    </w:p>
    <w:p w14:paraId="0C192472" w14:textId="77777777" w:rsidR="006D312D" w:rsidRPr="006D312D" w:rsidRDefault="006D312D" w:rsidP="006D312D">
      <w:pPr>
        <w:pStyle w:val="ListParagraph"/>
        <w:rPr>
          <w:rFonts w:asciiTheme="minorHAnsi" w:hAnsiTheme="minorHAnsi" w:cs="Arial"/>
          <w:bCs/>
          <w:color w:val="222222"/>
          <w:sz w:val="20"/>
          <w:szCs w:val="20"/>
          <w:lang w:val="vi-VN"/>
        </w:rPr>
      </w:pPr>
    </w:p>
    <w:p w14:paraId="4088AFA1" w14:textId="5E59EDEA" w:rsidR="006D312D" w:rsidRDefault="006D312D" w:rsidP="006D312D">
      <w:pPr>
        <w:pStyle w:val="ListParagraph"/>
        <w:numPr>
          <w:ilvl w:val="0"/>
          <w:numId w:val="28"/>
        </w:numPr>
        <w:rPr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Fonts w:asciiTheme="minorHAnsi" w:hAnsiTheme="minorHAnsi" w:cs="Arial"/>
          <w:b/>
          <w:color w:val="222222"/>
          <w:sz w:val="20"/>
          <w:szCs w:val="20"/>
        </w:rPr>
        <w:t>Cấp Staff</w:t>
      </w:r>
      <w:r w:rsidRPr="006D312D">
        <w:rPr>
          <w:rFonts w:asciiTheme="minorHAnsi" w:hAnsiTheme="minorHAnsi" w:cs="Arial"/>
          <w:b/>
          <w:sz w:val="20"/>
          <w:szCs w:val="20"/>
          <w:shd w:val="clear" w:color="auto" w:fill="FFFFFF"/>
        </w:rPr>
        <w:t>:</w:t>
      </w:r>
      <w:r w:rsidRPr="006D312D">
        <w:rPr>
          <w:rFonts w:asciiTheme="minorHAnsi" w:hAnsiTheme="minorHAnsi" w:cs="Arial"/>
          <w:bCs/>
          <w:sz w:val="20"/>
          <w:szCs w:val="20"/>
          <w:shd w:val="clear" w:color="auto" w:fill="FFFFFF"/>
        </w:rPr>
        <w:t xml:space="preserve"> 10tr</w:t>
      </w:r>
      <w:r>
        <w:rPr>
          <w:rFonts w:asciiTheme="minorHAnsi" w:hAnsiTheme="minorHAnsi" w:cs="Arial"/>
          <w:bCs/>
          <w:sz w:val="20"/>
          <w:szCs w:val="20"/>
          <w:shd w:val="clear" w:color="auto" w:fill="FFFFFF"/>
        </w:rPr>
        <w:t xml:space="preserve">~13tr </w:t>
      </w:r>
    </w:p>
    <w:p w14:paraId="00D3ED13" w14:textId="3FD4D94B" w:rsidR="006D312D" w:rsidRPr="006D312D" w:rsidRDefault="006D312D" w:rsidP="006D312D">
      <w:pPr>
        <w:pStyle w:val="ListParagraph"/>
        <w:numPr>
          <w:ilvl w:val="0"/>
          <w:numId w:val="28"/>
        </w:numPr>
        <w:rPr>
          <w:rFonts w:asciiTheme="minorHAnsi" w:hAnsiTheme="minorHAnsi" w:cs="Arial"/>
          <w:bCs/>
          <w:sz w:val="20"/>
          <w:szCs w:val="20"/>
          <w:shd w:val="clear" w:color="auto" w:fill="FFFFFF"/>
        </w:rPr>
      </w:pPr>
      <w:r w:rsidRPr="006D312D">
        <w:rPr>
          <w:rFonts w:asciiTheme="minorHAnsi" w:hAnsiTheme="minorHAnsi" w:cs="Arial"/>
          <w:b/>
          <w:color w:val="222222"/>
          <w:sz w:val="20"/>
          <w:szCs w:val="20"/>
        </w:rPr>
        <w:t>Cấp Junior Staff</w:t>
      </w:r>
      <w:r w:rsidRPr="006D312D">
        <w:rPr>
          <w:rFonts w:asciiTheme="minorHAnsi" w:hAnsiTheme="minorHAnsi" w:cs="Arial"/>
          <w:b/>
          <w:sz w:val="20"/>
          <w:szCs w:val="20"/>
          <w:shd w:val="clear" w:color="auto" w:fill="FFFFFF"/>
        </w:rPr>
        <w:t>:</w:t>
      </w:r>
      <w:r>
        <w:rPr>
          <w:rFonts w:asciiTheme="minorHAnsi" w:hAnsiTheme="minorHAnsi" w:cs="Arial"/>
          <w:bCs/>
          <w:sz w:val="20"/>
          <w:szCs w:val="20"/>
          <w:shd w:val="clear" w:color="auto" w:fill="FFFFFF"/>
        </w:rPr>
        <w:t xml:space="preserve"> 12tr-15tr</w:t>
      </w:r>
    </w:p>
    <w:p w14:paraId="1DABCA16" w14:textId="77777777" w:rsidR="006D312D" w:rsidRPr="006D312D" w:rsidRDefault="006D312D" w:rsidP="006D312D">
      <w:pPr>
        <w:pStyle w:val="ListParagraph"/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</w:rPr>
      </w:pPr>
    </w:p>
    <w:p w14:paraId="6027B387" w14:textId="4A294AB2" w:rsidR="00C41C69" w:rsidRPr="00AE31BA" w:rsidRDefault="00C41C69" w:rsidP="00BA4578">
      <w:pPr>
        <w:pStyle w:val="ListParagraph"/>
        <w:numPr>
          <w:ilvl w:val="0"/>
          <w:numId w:val="34"/>
        </w:numPr>
        <w:rPr>
          <w:rFonts w:asciiTheme="minorHAnsi" w:hAnsiTheme="minorHAnsi" w:cs="Arial"/>
          <w:b/>
          <w:sz w:val="20"/>
          <w:szCs w:val="20"/>
          <w:highlight w:val="yellow"/>
          <w:u w:val="single"/>
          <w:shd w:val="clear" w:color="auto" w:fill="FFFFFF"/>
          <w:lang w:val="vi-VN"/>
        </w:rPr>
      </w:pPr>
      <w:r w:rsidRPr="00AE31BA">
        <w:rPr>
          <w:rFonts w:asciiTheme="minorHAnsi" w:hAnsiTheme="minorHAnsi" w:cs="Arial"/>
          <w:b/>
          <w:sz w:val="20"/>
          <w:szCs w:val="20"/>
          <w:highlight w:val="yellow"/>
          <w:u w:val="single"/>
          <w:shd w:val="clear" w:color="auto" w:fill="FFFFFF"/>
          <w:lang w:val="vi-VN"/>
        </w:rPr>
        <w:t xml:space="preserve">CHÚ Ý: </w:t>
      </w:r>
      <w:r w:rsidR="00B873C1" w:rsidRPr="00AE31BA">
        <w:rPr>
          <w:rFonts w:asciiTheme="minorHAnsi" w:hAnsiTheme="minorHAnsi" w:cs="Arial"/>
          <w:b/>
          <w:sz w:val="20"/>
          <w:szCs w:val="20"/>
          <w:highlight w:val="yellow"/>
          <w:u w:val="single"/>
          <w:shd w:val="clear" w:color="auto" w:fill="FFFFFF"/>
        </w:rPr>
        <w:t xml:space="preserve"> </w:t>
      </w:r>
    </w:p>
    <w:p w14:paraId="4AB28435" w14:textId="10DF9C46" w:rsidR="004568A4" w:rsidRDefault="00B873C1" w:rsidP="00A43407">
      <w:pPr>
        <w:pStyle w:val="ListParagraph"/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</w:pPr>
      <w:r w:rsidRPr="00B873C1">
        <w:rPr>
          <w:rFonts w:asciiTheme="minorHAnsi" w:hAnsiTheme="minorHAnsi" w:cs="Arial"/>
          <w:b/>
          <w:sz w:val="20"/>
          <w:szCs w:val="20"/>
          <w:shd w:val="clear" w:color="auto" w:fill="FFFFFF"/>
          <w:lang w:val="vi-VN"/>
        </w:rPr>
        <w:t>Chỉ nhận ứng viên có bằng JLPT (không nhận các bẳng tiếng Nhật khác)</w:t>
      </w:r>
      <w:r w:rsidR="00C41C69" w:rsidRPr="00B873C1"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  <w:t xml:space="preserve">   </w:t>
      </w:r>
    </w:p>
    <w:p w14:paraId="6D7ADF87" w14:textId="77777777" w:rsidR="00FF736E" w:rsidRPr="00A43407" w:rsidRDefault="00FF736E" w:rsidP="00A43407">
      <w:pPr>
        <w:pStyle w:val="ListParagraph"/>
        <w:rPr>
          <w:rFonts w:asciiTheme="minorHAnsi" w:hAnsiTheme="minorHAnsi" w:cs="Arial"/>
          <w:b/>
          <w:sz w:val="20"/>
          <w:szCs w:val="20"/>
          <w:shd w:val="clear" w:color="auto" w:fill="FFFFFF"/>
          <w:lang w:val="vi-VN"/>
        </w:rPr>
      </w:pPr>
    </w:p>
    <w:p w14:paraId="14782873" w14:textId="1DDE1D6E" w:rsidR="00A43407" w:rsidRPr="00FF736E" w:rsidRDefault="00FF736E" w:rsidP="00FF736E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 w:cs="Arial"/>
          <w:b/>
          <w:bCs/>
          <w:sz w:val="20"/>
          <w:szCs w:val="20"/>
          <w:highlight w:val="yellow"/>
          <w:shd w:val="clear" w:color="auto" w:fill="FFFFFF"/>
          <w:lang w:val="vi-VN"/>
        </w:rPr>
      </w:pPr>
      <w:r w:rsidRPr="00FF736E">
        <w:rPr>
          <w:rFonts w:asciiTheme="minorHAnsi" w:hAnsiTheme="minorHAnsi" w:cs="Arial"/>
          <w:b/>
          <w:bCs/>
          <w:sz w:val="20"/>
          <w:szCs w:val="20"/>
          <w:highlight w:val="yellow"/>
          <w:shd w:val="clear" w:color="auto" w:fill="FFFFFF"/>
        </w:rPr>
        <w:t>LIÊN HỆ</w:t>
      </w:r>
    </w:p>
    <w:p w14:paraId="6D1BC147" w14:textId="18266178" w:rsidR="00FF736E" w:rsidRPr="00FF736E" w:rsidRDefault="00FF736E" w:rsidP="00FF736E">
      <w:pPr>
        <w:spacing w:after="200" w:line="276" w:lineRule="auto"/>
        <w:ind w:left="360"/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</w:pPr>
      <w:r w:rsidRPr="00FF736E"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  <w:t xml:space="preserve">Ms. Mai- Phòng HCNS: </w:t>
      </w:r>
      <w:r w:rsidRPr="00FF736E"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  <w:t>0222 3765260 (Gọi giờ hành chính: 8:30~17:00)</w:t>
      </w:r>
      <w:r w:rsidRPr="00FF736E">
        <w:rPr>
          <w:rFonts w:asciiTheme="minorHAnsi" w:hAnsiTheme="minorHAnsi" w:cs="Arial"/>
          <w:sz w:val="20"/>
          <w:szCs w:val="20"/>
          <w:shd w:val="clear" w:color="auto" w:fill="FFFFFF"/>
          <w:lang w:val="vi-VN"/>
        </w:rPr>
        <w:t xml:space="preserve"> từ thứ 2 đến thứ 6</w:t>
      </w:r>
    </w:p>
    <w:p w14:paraId="08EEA4E4" w14:textId="77777777" w:rsidR="004568A4" w:rsidRDefault="004568A4" w:rsidP="004568A4">
      <w:pPr>
        <w:spacing w:after="200" w:line="276" w:lineRule="auto"/>
        <w:ind w:left="360"/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  <w:lang w:val="vi-VN"/>
        </w:rPr>
        <w:t>HÌNH ẢNH CÔNG TY CHÍNH</w:t>
      </w:r>
      <w:r w:rsidRPr="00C41C69"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</w:rPr>
        <w:t>:</w:t>
      </w:r>
    </w:p>
    <w:p w14:paraId="6258C322" w14:textId="0B1CD7AD" w:rsidR="00A4476D" w:rsidRPr="003D7A99" w:rsidRDefault="004568A4" w:rsidP="003D7A99">
      <w:pPr>
        <w:spacing w:after="200" w:line="276" w:lineRule="auto"/>
        <w:ind w:left="360"/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</w:rPr>
      </w:pPr>
      <w:r w:rsidRPr="00C41C69">
        <w:rPr>
          <w:rFonts w:asciiTheme="minorHAnsi" w:hAnsiTheme="minorHAnsi" w:cs="Arial"/>
          <w:b/>
          <w:sz w:val="20"/>
          <w:szCs w:val="20"/>
          <w:u w:val="single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5C1E0268" wp14:editId="723776B9">
            <wp:extent cx="6265628" cy="2821940"/>
            <wp:effectExtent l="0" t="0" r="190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346EDE-26FC-46DC-AC02-63CC3CC41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346EDE-26FC-46DC-AC02-63CC3CC41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8309" cy="282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D" w:rsidRPr="003D7A99" w:rsidSect="00F4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A159"/>
      </v:shape>
    </w:pict>
  </w:numPicBullet>
  <w:abstractNum w:abstractNumId="0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114D"/>
    <w:multiLevelType w:val="hybridMultilevel"/>
    <w:tmpl w:val="8F7E7F0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D7ABC"/>
    <w:multiLevelType w:val="hybridMultilevel"/>
    <w:tmpl w:val="7E261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074A1"/>
    <w:multiLevelType w:val="hybridMultilevel"/>
    <w:tmpl w:val="127EB5FE"/>
    <w:lvl w:ilvl="0" w:tplc="01625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665"/>
    <w:multiLevelType w:val="hybridMultilevel"/>
    <w:tmpl w:val="8F60F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0BF"/>
    <w:multiLevelType w:val="hybridMultilevel"/>
    <w:tmpl w:val="9E6AC862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3332"/>
    <w:multiLevelType w:val="hybridMultilevel"/>
    <w:tmpl w:val="9076773A"/>
    <w:lvl w:ilvl="0" w:tplc="A43C29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92AF0"/>
    <w:multiLevelType w:val="hybridMultilevel"/>
    <w:tmpl w:val="0586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089"/>
    <w:multiLevelType w:val="hybridMultilevel"/>
    <w:tmpl w:val="FC5E4F36"/>
    <w:lvl w:ilvl="0" w:tplc="23806FFC">
      <w:start w:val="1"/>
      <w:numFmt w:val="decimal"/>
      <w:lvlText w:val="%1)"/>
      <w:lvlJc w:val="left"/>
      <w:pPr>
        <w:ind w:left="2119" w:hanging="360"/>
      </w:pPr>
      <w:rPr>
        <w:rFonts w:asciiTheme="minorHAnsi" w:eastAsiaTheme="minorEastAsia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0" w15:restartNumberingAfterBreak="0">
    <w:nsid w:val="2AA65B0D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D1BF1"/>
    <w:multiLevelType w:val="hybridMultilevel"/>
    <w:tmpl w:val="E3D05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41DFA"/>
    <w:multiLevelType w:val="hybridMultilevel"/>
    <w:tmpl w:val="8CE0F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5762CF"/>
    <w:multiLevelType w:val="hybridMultilevel"/>
    <w:tmpl w:val="DB6A1180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69940FA"/>
    <w:multiLevelType w:val="hybridMultilevel"/>
    <w:tmpl w:val="1CB84644"/>
    <w:lvl w:ilvl="0" w:tplc="5DFE5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364"/>
    <w:multiLevelType w:val="hybridMultilevel"/>
    <w:tmpl w:val="2F4AB5A8"/>
    <w:lvl w:ilvl="0" w:tplc="35B85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1E37"/>
    <w:multiLevelType w:val="hybridMultilevel"/>
    <w:tmpl w:val="A748E7EE"/>
    <w:lvl w:ilvl="0" w:tplc="43125564">
      <w:numFmt w:val="bullet"/>
      <w:lvlText w:val="-"/>
      <w:lvlJc w:val="left"/>
      <w:pPr>
        <w:ind w:left="2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6AB1"/>
    <w:multiLevelType w:val="hybridMultilevel"/>
    <w:tmpl w:val="9AC4BE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34F76"/>
    <w:multiLevelType w:val="hybridMultilevel"/>
    <w:tmpl w:val="7160E198"/>
    <w:lvl w:ilvl="0" w:tplc="A6F0E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66879"/>
    <w:multiLevelType w:val="hybridMultilevel"/>
    <w:tmpl w:val="F9A03716"/>
    <w:lvl w:ilvl="0" w:tplc="A73A0A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82999"/>
    <w:multiLevelType w:val="hybridMultilevel"/>
    <w:tmpl w:val="3C12E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103AA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5A51"/>
    <w:multiLevelType w:val="hybridMultilevel"/>
    <w:tmpl w:val="3776032C"/>
    <w:lvl w:ilvl="0" w:tplc="B0727D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05D9"/>
    <w:multiLevelType w:val="hybridMultilevel"/>
    <w:tmpl w:val="7D441ABE"/>
    <w:lvl w:ilvl="0" w:tplc="D14C0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85EF6"/>
    <w:multiLevelType w:val="hybridMultilevel"/>
    <w:tmpl w:val="8C58810E"/>
    <w:lvl w:ilvl="0" w:tplc="3BC0A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170E1"/>
    <w:multiLevelType w:val="hybridMultilevel"/>
    <w:tmpl w:val="45CCF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E6CAE"/>
    <w:multiLevelType w:val="hybridMultilevel"/>
    <w:tmpl w:val="33DE5B20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9" w15:restartNumberingAfterBreak="0">
    <w:nsid w:val="7B6473DE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431459"/>
    <w:multiLevelType w:val="hybridMultilevel"/>
    <w:tmpl w:val="D3726C8E"/>
    <w:lvl w:ilvl="0" w:tplc="0F4E8D3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6378B9"/>
    <w:multiLevelType w:val="hybridMultilevel"/>
    <w:tmpl w:val="ED2C44C8"/>
    <w:lvl w:ilvl="0" w:tplc="CB8432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96407"/>
    <w:multiLevelType w:val="hybridMultilevel"/>
    <w:tmpl w:val="8180A52A"/>
    <w:lvl w:ilvl="0" w:tplc="4866D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0"/>
  </w:num>
  <w:num w:numId="5">
    <w:abstractNumId w:val="16"/>
  </w:num>
  <w:num w:numId="6">
    <w:abstractNumId w:val="15"/>
  </w:num>
  <w:num w:numId="7">
    <w:abstractNumId w:val="29"/>
  </w:num>
  <w:num w:numId="8">
    <w:abstractNumId w:val="14"/>
  </w:num>
  <w:num w:numId="9">
    <w:abstractNumId w:val="3"/>
  </w:num>
  <w:num w:numId="10">
    <w:abstractNumId w:val="25"/>
  </w:num>
  <w:num w:numId="11">
    <w:abstractNumId w:val="30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2"/>
  </w:num>
  <w:num w:numId="17">
    <w:abstractNumId w:val="11"/>
  </w:num>
  <w:num w:numId="18">
    <w:abstractNumId w:val="4"/>
  </w:num>
  <w:num w:numId="19">
    <w:abstractNumId w:val="0"/>
  </w:num>
  <w:num w:numId="20">
    <w:abstractNumId w:val="21"/>
  </w:num>
  <w:num w:numId="21">
    <w:abstractNumId w:val="28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7"/>
  </w:num>
  <w:num w:numId="27">
    <w:abstractNumId w:val="17"/>
  </w:num>
  <w:num w:numId="28">
    <w:abstractNumId w:val="24"/>
  </w:num>
  <w:num w:numId="29">
    <w:abstractNumId w:val="6"/>
  </w:num>
  <w:num w:numId="30">
    <w:abstractNumId w:val="32"/>
  </w:num>
  <w:num w:numId="31">
    <w:abstractNumId w:val="20"/>
  </w:num>
  <w:num w:numId="32">
    <w:abstractNumId w:val="31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9"/>
    <w:rsid w:val="00002D4F"/>
    <w:rsid w:val="0000449A"/>
    <w:rsid w:val="00014ECD"/>
    <w:rsid w:val="00065780"/>
    <w:rsid w:val="00073788"/>
    <w:rsid w:val="00074503"/>
    <w:rsid w:val="000A5581"/>
    <w:rsid w:val="000C30CA"/>
    <w:rsid w:val="000C54F1"/>
    <w:rsid w:val="000C58FF"/>
    <w:rsid w:val="00170C80"/>
    <w:rsid w:val="0017644F"/>
    <w:rsid w:val="00177E05"/>
    <w:rsid w:val="0018098E"/>
    <w:rsid w:val="00184AE7"/>
    <w:rsid w:val="001A3838"/>
    <w:rsid w:val="001B1885"/>
    <w:rsid w:val="001B3C3E"/>
    <w:rsid w:val="001D7710"/>
    <w:rsid w:val="001E6B6C"/>
    <w:rsid w:val="00246F67"/>
    <w:rsid w:val="00252DE0"/>
    <w:rsid w:val="0026516D"/>
    <w:rsid w:val="00274A98"/>
    <w:rsid w:val="00277C66"/>
    <w:rsid w:val="002A2D1B"/>
    <w:rsid w:val="00342819"/>
    <w:rsid w:val="003510C6"/>
    <w:rsid w:val="003D7A99"/>
    <w:rsid w:val="00406C8E"/>
    <w:rsid w:val="00416626"/>
    <w:rsid w:val="00430ED7"/>
    <w:rsid w:val="0043134B"/>
    <w:rsid w:val="004568A4"/>
    <w:rsid w:val="0046123B"/>
    <w:rsid w:val="00485B25"/>
    <w:rsid w:val="004940DC"/>
    <w:rsid w:val="004A142E"/>
    <w:rsid w:val="004A402E"/>
    <w:rsid w:val="004E7D87"/>
    <w:rsid w:val="0055439E"/>
    <w:rsid w:val="00563801"/>
    <w:rsid w:val="005706A0"/>
    <w:rsid w:val="00603731"/>
    <w:rsid w:val="00631156"/>
    <w:rsid w:val="00685681"/>
    <w:rsid w:val="00694310"/>
    <w:rsid w:val="006B6F72"/>
    <w:rsid w:val="006C3A78"/>
    <w:rsid w:val="006D1045"/>
    <w:rsid w:val="006D2820"/>
    <w:rsid w:val="006D312D"/>
    <w:rsid w:val="00705642"/>
    <w:rsid w:val="007136E7"/>
    <w:rsid w:val="007217F8"/>
    <w:rsid w:val="007766A8"/>
    <w:rsid w:val="00792645"/>
    <w:rsid w:val="007E18BA"/>
    <w:rsid w:val="007E1C8E"/>
    <w:rsid w:val="007E35B0"/>
    <w:rsid w:val="00855EE6"/>
    <w:rsid w:val="00887009"/>
    <w:rsid w:val="0089280C"/>
    <w:rsid w:val="008C5E4A"/>
    <w:rsid w:val="008C665C"/>
    <w:rsid w:val="008E1856"/>
    <w:rsid w:val="008E3800"/>
    <w:rsid w:val="008E58FE"/>
    <w:rsid w:val="00907148"/>
    <w:rsid w:val="00972400"/>
    <w:rsid w:val="00984F13"/>
    <w:rsid w:val="00992824"/>
    <w:rsid w:val="009A5319"/>
    <w:rsid w:val="009D4A55"/>
    <w:rsid w:val="009E69BB"/>
    <w:rsid w:val="009F266D"/>
    <w:rsid w:val="00A43407"/>
    <w:rsid w:val="00A4476D"/>
    <w:rsid w:val="00A51B2E"/>
    <w:rsid w:val="00A6559E"/>
    <w:rsid w:val="00A95E4D"/>
    <w:rsid w:val="00A965B8"/>
    <w:rsid w:val="00AB4E0D"/>
    <w:rsid w:val="00AB6D8E"/>
    <w:rsid w:val="00AE31BA"/>
    <w:rsid w:val="00B873C1"/>
    <w:rsid w:val="00B93237"/>
    <w:rsid w:val="00B93AEB"/>
    <w:rsid w:val="00BA4578"/>
    <w:rsid w:val="00BB588F"/>
    <w:rsid w:val="00BF2087"/>
    <w:rsid w:val="00C276DB"/>
    <w:rsid w:val="00C335FE"/>
    <w:rsid w:val="00C41264"/>
    <w:rsid w:val="00C41C69"/>
    <w:rsid w:val="00C772B2"/>
    <w:rsid w:val="00C969E8"/>
    <w:rsid w:val="00C97F5B"/>
    <w:rsid w:val="00CD0CF7"/>
    <w:rsid w:val="00CD260B"/>
    <w:rsid w:val="00D4114C"/>
    <w:rsid w:val="00D74BAA"/>
    <w:rsid w:val="00DD3958"/>
    <w:rsid w:val="00DE0B02"/>
    <w:rsid w:val="00E74DBF"/>
    <w:rsid w:val="00E84599"/>
    <w:rsid w:val="00E91559"/>
    <w:rsid w:val="00EB1000"/>
    <w:rsid w:val="00F22173"/>
    <w:rsid w:val="00F4304B"/>
    <w:rsid w:val="00F95D27"/>
    <w:rsid w:val="00FC647B"/>
    <w:rsid w:val="00FE7EE3"/>
    <w:rsid w:val="00FF0A81"/>
    <w:rsid w:val="00FF0BEC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E011B1"/>
  <w15:chartTrackingRefBased/>
  <w15:docId w15:val="{0532E7AA-1805-439D-9F92-7C53990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0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company-size">
    <w:name w:val="b-company-size"/>
    <w:basedOn w:val="DefaultParagraphFont"/>
    <w:rsid w:val="00887009"/>
  </w:style>
  <w:style w:type="character" w:styleId="Strong">
    <w:name w:val="Strong"/>
    <w:basedOn w:val="DefaultParagraphFont"/>
    <w:uiPriority w:val="22"/>
    <w:qFormat/>
    <w:rsid w:val="00887009"/>
    <w:rPr>
      <w:b/>
      <w:bCs/>
    </w:rPr>
  </w:style>
  <w:style w:type="paragraph" w:styleId="ListParagraph">
    <w:name w:val="List Paragraph"/>
    <w:basedOn w:val="Normal"/>
    <w:uiPriority w:val="34"/>
    <w:qFormat/>
    <w:rsid w:val="008870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tto.com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BuiThi, Mai</dc:creator>
  <cp:keywords/>
  <dc:description/>
  <cp:lastModifiedBy>BuiThi, Mai</cp:lastModifiedBy>
  <cp:revision>46</cp:revision>
  <dcterms:created xsi:type="dcterms:W3CDTF">2021-02-17T02:50:00Z</dcterms:created>
  <dcterms:modified xsi:type="dcterms:W3CDTF">2022-06-20T03:05:00Z</dcterms:modified>
</cp:coreProperties>
</file>